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DEB" w:rsidRDefault="000D4DEB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0D4DEB" w:rsidRDefault="000D4DEB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D04E18" w:rsidRDefault="00D04E18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  <w:r>
        <w:rPr>
          <w:rFonts w:asciiTheme="minorHAnsi" w:hAnsiTheme="minorHAnsi" w:cs="Courier New"/>
          <w:b/>
          <w:sz w:val="20"/>
          <w:szCs w:val="20"/>
        </w:rPr>
        <w:t>ANEXO II</w:t>
      </w:r>
    </w:p>
    <w:p w:rsidR="00D04E18" w:rsidRDefault="00D04E18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</w:p>
    <w:p w:rsidR="004234D8" w:rsidRPr="007D4D73" w:rsidRDefault="004234D8" w:rsidP="004234D8">
      <w:pPr>
        <w:pStyle w:val="Textosinformato"/>
        <w:jc w:val="center"/>
        <w:rPr>
          <w:rFonts w:asciiTheme="minorHAnsi" w:hAnsiTheme="minorHAnsi" w:cs="Courier New"/>
          <w:b/>
          <w:sz w:val="20"/>
          <w:szCs w:val="20"/>
        </w:rPr>
      </w:pPr>
      <w:bookmarkStart w:id="0" w:name="_GoBack"/>
      <w:r>
        <w:rPr>
          <w:rFonts w:asciiTheme="minorHAnsi" w:hAnsiTheme="minorHAnsi" w:cs="Courier New"/>
          <w:b/>
          <w:sz w:val="20"/>
          <w:szCs w:val="20"/>
        </w:rPr>
        <w:t>ESTRUTURA</w:t>
      </w:r>
      <w:r w:rsidRPr="007D4D73">
        <w:rPr>
          <w:rFonts w:asciiTheme="minorHAnsi" w:hAnsiTheme="minorHAnsi" w:cs="Courier New"/>
          <w:b/>
          <w:sz w:val="20"/>
          <w:szCs w:val="20"/>
        </w:rPr>
        <w:t xml:space="preserve"> DEL </w:t>
      </w:r>
      <w:r>
        <w:rPr>
          <w:rFonts w:asciiTheme="minorHAnsi" w:hAnsiTheme="minorHAnsi" w:cs="Courier New"/>
          <w:b/>
          <w:sz w:val="20"/>
          <w:szCs w:val="20"/>
        </w:rPr>
        <w:t>INFORME</w:t>
      </w:r>
      <w:r w:rsidRPr="007D4D73">
        <w:rPr>
          <w:rFonts w:asciiTheme="minorHAnsi" w:hAnsiTheme="minorHAnsi" w:cs="Courier New"/>
          <w:b/>
          <w:sz w:val="20"/>
          <w:szCs w:val="20"/>
        </w:rPr>
        <w:t xml:space="preserve"> </w:t>
      </w:r>
      <w:r w:rsidR="009F7AA0">
        <w:rPr>
          <w:rFonts w:asciiTheme="minorHAnsi" w:hAnsiTheme="minorHAnsi" w:cs="Courier New"/>
          <w:b/>
          <w:sz w:val="20"/>
          <w:szCs w:val="20"/>
        </w:rPr>
        <w:t>TÉCNICO</w:t>
      </w:r>
    </w:p>
    <w:bookmarkEnd w:id="0"/>
    <w:p w:rsidR="004234D8" w:rsidRPr="00CD2C17" w:rsidRDefault="004234D8" w:rsidP="004234D8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9F7AA0" w:rsidRDefault="009F7AA0" w:rsidP="009F7AA0">
      <w:p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 xml:space="preserve">El documento del informe técnico debe estructurarse de la siguiente manera: </w:t>
      </w:r>
    </w:p>
    <w:p w:rsidR="009F7AA0" w:rsidRPr="009F7AA0" w:rsidRDefault="009F7AA0" w:rsidP="009F7AA0">
      <w:pPr>
        <w:rPr>
          <w:rFonts w:ascii="Montserrat" w:hAnsi="Montserrat"/>
          <w:sz w:val="20"/>
          <w:szCs w:val="20"/>
        </w:rPr>
      </w:pP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Portada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Justificación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Objetivos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Problemas a resolver, priorizándolos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Procedimiento y descripción de las actividades realizadas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Resultados, planos, gráficas, prototipos, maquetas, programas, entre otros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Conclusiones y recomendaciones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Competencias desarrolladas y/o aplicadas</w:t>
      </w:r>
    </w:p>
    <w:p w:rsidR="009F7AA0" w:rsidRPr="009F7AA0" w:rsidRDefault="009F7AA0" w:rsidP="009F7AA0">
      <w:pPr>
        <w:numPr>
          <w:ilvl w:val="0"/>
          <w:numId w:val="1"/>
        </w:numPr>
        <w:rPr>
          <w:rFonts w:ascii="Montserrat" w:hAnsi="Montserrat"/>
          <w:sz w:val="20"/>
          <w:szCs w:val="20"/>
        </w:rPr>
      </w:pPr>
      <w:r w:rsidRPr="009F7AA0">
        <w:rPr>
          <w:rFonts w:ascii="Montserrat" w:hAnsi="Montserrat"/>
          <w:sz w:val="20"/>
          <w:szCs w:val="20"/>
        </w:rPr>
        <w:t>Referencias bibliográficas y virtuales</w:t>
      </w:r>
    </w:p>
    <w:p w:rsidR="00C1643F" w:rsidRPr="004234D8" w:rsidRDefault="006A626F" w:rsidP="004234D8"/>
    <w:sectPr w:rsidR="00C1643F" w:rsidRPr="004234D8" w:rsidSect="00F33457">
      <w:headerReference w:type="default" r:id="rId7"/>
      <w:footerReference w:type="default" r:id="rId8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26F" w:rsidRDefault="006A626F" w:rsidP="0035459D">
      <w:r>
        <w:separator/>
      </w:r>
    </w:p>
  </w:endnote>
  <w:endnote w:type="continuationSeparator" w:id="0">
    <w:p w:rsidR="006A626F" w:rsidRDefault="006A626F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6A626F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26F" w:rsidRDefault="006A626F" w:rsidP="0035459D">
      <w:r>
        <w:separator/>
      </w:r>
    </w:p>
  </w:footnote>
  <w:footnote w:type="continuationSeparator" w:id="0">
    <w:p w:rsidR="006A626F" w:rsidRDefault="006A626F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0D4DEB" w:rsidP="00EF62D9">
    <w:pPr>
      <w:pStyle w:val="Encabezado"/>
      <w:tabs>
        <w:tab w:val="clear" w:pos="4252"/>
        <w:tab w:val="clear" w:pos="8504"/>
        <w:tab w:val="center" w:pos="4817"/>
      </w:tabs>
    </w:pPr>
    <w:r w:rsidRPr="000D4DE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7CB2A6" wp14:editId="7EDE5096">
              <wp:simplePos x="0" y="0"/>
              <wp:positionH relativeFrom="column">
                <wp:posOffset>2183765</wp:posOffset>
              </wp:positionH>
              <wp:positionV relativeFrom="paragraph">
                <wp:posOffset>467995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DEB" w:rsidRPr="00966A21" w:rsidRDefault="000D4DEB" w:rsidP="000D4DEB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0D4DEB" w:rsidRPr="0045125E" w:rsidRDefault="000D4DEB" w:rsidP="000D4DEB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0D4DEB" w:rsidRPr="00A44E22" w:rsidRDefault="000D4DEB" w:rsidP="000D4DEB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0D4DEB" w:rsidRPr="00820EA8" w:rsidRDefault="000D4DEB" w:rsidP="000D4DEB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0D4DEB" w:rsidRDefault="000D4DEB" w:rsidP="000D4DEB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CB2A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71.95pt;margin-top:36.85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mdswIAALk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" filled="f" stroked="f">
              <v:textbox>
                <w:txbxContent>
                  <w:p w:rsidR="000D4DEB" w:rsidRPr="00966A21" w:rsidRDefault="000D4DEB" w:rsidP="000D4DEB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0D4DEB" w:rsidRPr="0045125E" w:rsidRDefault="000D4DEB" w:rsidP="000D4DEB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0D4DEB" w:rsidRPr="00A44E22" w:rsidRDefault="000D4DEB" w:rsidP="000D4DEB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0D4DEB" w:rsidRPr="00820EA8" w:rsidRDefault="000D4DEB" w:rsidP="000D4DEB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0D4DEB" w:rsidRDefault="000D4DEB" w:rsidP="000D4DEB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0D4DEB">
      <w:rPr>
        <w:noProof/>
      </w:rPr>
      <w:drawing>
        <wp:anchor distT="0" distB="0" distL="114300" distR="114300" simplePos="0" relativeHeight="251663360" behindDoc="1" locked="0" layoutInCell="1" allowOverlap="1" wp14:anchorId="275970B5" wp14:editId="2D459E48">
          <wp:simplePos x="0" y="0"/>
          <wp:positionH relativeFrom="page">
            <wp:posOffset>8890</wp:posOffset>
          </wp:positionH>
          <wp:positionV relativeFrom="paragraph">
            <wp:posOffset>-398145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4DE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9B77BA" wp14:editId="1B4CFCF4">
              <wp:simplePos x="0" y="0"/>
              <wp:positionH relativeFrom="page">
                <wp:posOffset>9525</wp:posOffset>
              </wp:positionH>
              <wp:positionV relativeFrom="paragraph">
                <wp:posOffset>796925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D4DEB" w:rsidRPr="00654C0A" w:rsidRDefault="000D4DEB" w:rsidP="000D4DEB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0D4DEB" w:rsidRPr="0034772F" w:rsidRDefault="000D4DEB" w:rsidP="000D4DEB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B77BA" id="Cuadro de texto 2" o:spid="_x0000_s1027" type="#_x0000_t202" style="position:absolute;margin-left:.75pt;margin-top:62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" filled="f" stroked="f">
              <v:textbox>
                <w:txbxContent>
                  <w:p w:rsidR="000D4DEB" w:rsidRPr="00654C0A" w:rsidRDefault="000D4DEB" w:rsidP="000D4DEB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0D4DEB" w:rsidRPr="0034772F" w:rsidRDefault="000D4DEB" w:rsidP="000D4DEB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0D4DEB">
      <w:rPr>
        <w:noProof/>
      </w:rPr>
      <w:drawing>
        <wp:anchor distT="0" distB="0" distL="114300" distR="114300" simplePos="0" relativeHeight="251665408" behindDoc="1" locked="0" layoutInCell="1" allowOverlap="1" wp14:anchorId="18641FDB" wp14:editId="5426C0D7">
          <wp:simplePos x="0" y="0"/>
          <wp:positionH relativeFrom="margin">
            <wp:posOffset>-13970</wp:posOffset>
          </wp:positionH>
          <wp:positionV relativeFrom="paragraph">
            <wp:posOffset>-180975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4DEB">
      <w:rPr>
        <w:noProof/>
      </w:rPr>
      <w:drawing>
        <wp:anchor distT="0" distB="0" distL="114300" distR="114300" simplePos="0" relativeHeight="251666432" behindDoc="1" locked="0" layoutInCell="1" allowOverlap="1" wp14:anchorId="1B458B70" wp14:editId="56031862">
          <wp:simplePos x="0" y="0"/>
          <wp:positionH relativeFrom="margin">
            <wp:posOffset>4895850</wp:posOffset>
          </wp:positionH>
          <wp:positionV relativeFrom="paragraph">
            <wp:posOffset>-264584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33B1F"/>
    <w:multiLevelType w:val="multilevel"/>
    <w:tmpl w:val="A7B2D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0D4DEB"/>
    <w:rsid w:val="00115FB1"/>
    <w:rsid w:val="00184814"/>
    <w:rsid w:val="002C555E"/>
    <w:rsid w:val="0035459D"/>
    <w:rsid w:val="004234D8"/>
    <w:rsid w:val="006A626F"/>
    <w:rsid w:val="00957EAD"/>
    <w:rsid w:val="009F7AA0"/>
    <w:rsid w:val="00B02898"/>
    <w:rsid w:val="00D04E18"/>
    <w:rsid w:val="00DF4CF0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F5CFB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paragraph" w:customStyle="1" w:styleId="Default">
    <w:name w:val="Default"/>
    <w:uiPriority w:val="99"/>
    <w:rsid w:val="00B0289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9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9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4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2019-06-13T23:49:00Z</dcterms:created>
  <dcterms:modified xsi:type="dcterms:W3CDTF">2019-06-24T17:35:00Z</dcterms:modified>
</cp:coreProperties>
</file>